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31" w:type="dxa"/>
        <w:jc w:val="center"/>
        <w:tblInd w:w="392" w:type="dxa"/>
        <w:tblLook w:val="04A0"/>
      </w:tblPr>
      <w:tblGrid>
        <w:gridCol w:w="8231"/>
      </w:tblGrid>
      <w:tr w:rsidR="002A05C3" w:rsidRPr="002A05C3" w:rsidTr="006E1619">
        <w:trPr>
          <w:trHeight w:val="314"/>
          <w:jc w:val="center"/>
        </w:trPr>
        <w:tc>
          <w:tcPr>
            <w:tcW w:w="8231" w:type="dxa"/>
          </w:tcPr>
          <w:p w:rsidR="002A05C3" w:rsidRPr="00B827F1" w:rsidRDefault="002A05C3" w:rsidP="00E11EB2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Calibri"/>
                <w:noProof/>
                <w:color w:val="000000"/>
                <w:sz w:val="24"/>
                <w:szCs w:val="24"/>
                <w:shd w:val="clear" w:color="auto" w:fill="FFFFFF"/>
                <w:lang w:eastAsia="el-GR"/>
              </w:rPr>
              <w:drawing>
                <wp:inline distT="0" distB="0" distL="0" distR="0">
                  <wp:extent cx="746760" cy="754380"/>
                  <wp:effectExtent l="19050" t="0" r="0" b="0"/>
                  <wp:docPr id="1" name="Εικόνα 1" descr="C:\Users\user\Pictures\Λογότυπο\Λογότυπ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C:\Users\user\Pictures\Λογότυπο\Λογότυπ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1921" r="34129" b="496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noProof/>
                <w:color w:val="000000"/>
                <w:sz w:val="24"/>
                <w:szCs w:val="24"/>
                <w:shd w:val="clear" w:color="auto" w:fill="FFFFFF"/>
                <w:lang w:eastAsia="el-GR"/>
              </w:rPr>
              <w:drawing>
                <wp:inline distT="0" distB="0" distL="0" distR="0">
                  <wp:extent cx="3108960" cy="655320"/>
                  <wp:effectExtent l="19050" t="0" r="0" b="0"/>
                  <wp:docPr id="2" name="Εικόνα 1" descr="C:\Users\user\Pictures\Λογότυπο\Λογότυπ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C:\Users\user\Pictures\Λογότυπο\Λογότυπ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9520" t="54271" r="16258" b="226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655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05C3" w:rsidRPr="00BE5F0B" w:rsidRDefault="002A05C3" w:rsidP="00BE5F0B">
            <w:pPr>
              <w:spacing w:after="0" w:line="240" w:lineRule="auto"/>
              <w:jc w:val="center"/>
              <w:rPr>
                <w:rFonts w:cs="Calibri"/>
                <w:color w:val="0F243E"/>
                <w:sz w:val="20"/>
                <w:szCs w:val="20"/>
                <w:shd w:val="clear" w:color="auto" w:fill="FFFFFF"/>
              </w:rPr>
            </w:pPr>
            <w:r w:rsidRPr="00B827F1">
              <w:rPr>
                <w:rFonts w:cs="Calibri"/>
                <w:color w:val="0F243E"/>
                <w:sz w:val="20"/>
                <w:szCs w:val="20"/>
                <w:shd w:val="clear" w:color="auto" w:fill="FFFFFF"/>
              </w:rPr>
              <w:t xml:space="preserve">Βαλτετσίου 11 – </w:t>
            </w:r>
            <w:r w:rsidR="00BE5F0B" w:rsidRPr="00BE5F0B">
              <w:rPr>
                <w:rFonts w:cs="Calibri"/>
                <w:color w:val="0F243E"/>
                <w:sz w:val="20"/>
                <w:szCs w:val="20"/>
                <w:shd w:val="clear" w:color="auto" w:fill="FFFFFF"/>
              </w:rPr>
              <w:t xml:space="preserve">10680 </w:t>
            </w:r>
            <w:r w:rsidRPr="00B827F1">
              <w:rPr>
                <w:rFonts w:cs="Calibri"/>
                <w:color w:val="0F243E"/>
                <w:sz w:val="20"/>
                <w:szCs w:val="20"/>
                <w:shd w:val="clear" w:color="auto" w:fill="FFFFFF"/>
              </w:rPr>
              <w:t xml:space="preserve">Αθήνα </w:t>
            </w:r>
            <w:r w:rsidR="00BE5F0B" w:rsidRPr="00BE5F0B">
              <w:rPr>
                <w:rFonts w:cs="Calibri"/>
                <w:color w:val="0F243E"/>
                <w:sz w:val="20"/>
                <w:szCs w:val="20"/>
                <w:shd w:val="clear" w:color="auto" w:fill="FFFFFF"/>
              </w:rPr>
              <w:t>-</w:t>
            </w:r>
            <w:r w:rsidRPr="00BE5F0B">
              <w:rPr>
                <w:rFonts w:cs="Calibri"/>
                <w:color w:val="0F243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827F1">
              <w:rPr>
                <w:rFonts w:cs="Calibri"/>
                <w:color w:val="0F243E"/>
                <w:sz w:val="20"/>
                <w:szCs w:val="20"/>
                <w:shd w:val="clear" w:color="auto" w:fill="FFFFFF"/>
              </w:rPr>
              <w:t>Τηλ</w:t>
            </w:r>
            <w:proofErr w:type="spellEnd"/>
            <w:r w:rsidR="00BE5F0B" w:rsidRPr="00BE5F0B">
              <w:rPr>
                <w:rFonts w:cs="Calibri"/>
                <w:color w:val="0F243E"/>
                <w:sz w:val="20"/>
                <w:szCs w:val="20"/>
                <w:shd w:val="clear" w:color="auto" w:fill="FFFFFF"/>
              </w:rPr>
              <w:t>.</w:t>
            </w:r>
            <w:r w:rsidRPr="00BE5F0B">
              <w:rPr>
                <w:rFonts w:cs="Calibri"/>
                <w:color w:val="0F243E"/>
                <w:sz w:val="20"/>
                <w:szCs w:val="20"/>
                <w:shd w:val="clear" w:color="auto" w:fill="FFFFFF"/>
              </w:rPr>
              <w:t xml:space="preserve"> : 210.3645627 </w:t>
            </w:r>
            <w:r w:rsidR="00BE5F0B" w:rsidRPr="00BE5F0B">
              <w:rPr>
                <w:rFonts w:cs="Calibri"/>
                <w:color w:val="0F243E"/>
                <w:sz w:val="20"/>
                <w:szCs w:val="20"/>
                <w:shd w:val="clear" w:color="auto" w:fill="FFFFFF"/>
              </w:rPr>
              <w:t>-</w:t>
            </w:r>
            <w:r w:rsidRPr="00BE5F0B">
              <w:rPr>
                <w:rFonts w:cs="Calibri"/>
                <w:color w:val="0F243E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="Calibri"/>
                <w:color w:val="0F243E"/>
                <w:sz w:val="20"/>
                <w:szCs w:val="20"/>
                <w:shd w:val="clear" w:color="auto" w:fill="FFFFFF"/>
                <w:lang w:val="en-US"/>
              </w:rPr>
              <w:t>E</w:t>
            </w:r>
            <w:r w:rsidRPr="00B827F1">
              <w:rPr>
                <w:rFonts w:cs="Calibri"/>
                <w:color w:val="0F243E"/>
                <w:sz w:val="20"/>
                <w:szCs w:val="20"/>
                <w:shd w:val="clear" w:color="auto" w:fill="FFFFFF"/>
                <w:lang w:val="en-US"/>
              </w:rPr>
              <w:t>mail</w:t>
            </w:r>
            <w:r w:rsidRPr="00BE5F0B">
              <w:rPr>
                <w:rFonts w:cs="Calibri"/>
                <w:color w:val="0F243E"/>
                <w:sz w:val="20"/>
                <w:szCs w:val="20"/>
                <w:shd w:val="clear" w:color="auto" w:fill="FFFFFF"/>
              </w:rPr>
              <w:t xml:space="preserve"> : </w:t>
            </w:r>
            <w:hyperlink r:id="rId7" w:history="1">
              <w:r w:rsidRPr="00B827F1">
                <w:rPr>
                  <w:rStyle w:val="-"/>
                  <w:rFonts w:cs="Calibri"/>
                  <w:sz w:val="20"/>
                  <w:szCs w:val="20"/>
                  <w:shd w:val="clear" w:color="auto" w:fill="FFFFFF"/>
                  <w:lang w:val="en-US"/>
                </w:rPr>
                <w:t>info</w:t>
              </w:r>
              <w:r w:rsidRPr="00BE5F0B">
                <w:rPr>
                  <w:rStyle w:val="-"/>
                  <w:rFonts w:cs="Calibri"/>
                  <w:sz w:val="20"/>
                  <w:szCs w:val="20"/>
                  <w:shd w:val="clear" w:color="auto" w:fill="FFFFFF"/>
                </w:rPr>
                <w:t>@</w:t>
              </w:r>
              <w:proofErr w:type="spellStart"/>
              <w:r w:rsidRPr="00B827F1">
                <w:rPr>
                  <w:rStyle w:val="-"/>
                  <w:rFonts w:cs="Calibri"/>
                  <w:sz w:val="20"/>
                  <w:szCs w:val="20"/>
                  <w:shd w:val="clear" w:color="auto" w:fill="FFFFFF"/>
                  <w:lang w:val="en-US"/>
                </w:rPr>
                <w:t>ellio</w:t>
              </w:r>
              <w:proofErr w:type="spellEnd"/>
              <w:r w:rsidRPr="00BE5F0B">
                <w:rPr>
                  <w:rStyle w:val="-"/>
                  <w:rFonts w:cs="Calibri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Pr="00B827F1">
                <w:rPr>
                  <w:rStyle w:val="-"/>
                  <w:rFonts w:cs="Calibri"/>
                  <w:sz w:val="20"/>
                  <w:szCs w:val="20"/>
                  <w:shd w:val="clear" w:color="auto" w:fill="FFFFFF"/>
                  <w:lang w:val="en-US"/>
                </w:rPr>
                <w:t>gr</w:t>
              </w:r>
              <w:proofErr w:type="spellEnd"/>
            </w:hyperlink>
          </w:p>
        </w:tc>
      </w:tr>
    </w:tbl>
    <w:p w:rsidR="002A05C3" w:rsidRPr="00BE5F0B" w:rsidRDefault="002A05C3" w:rsidP="002A05C3">
      <w:pPr>
        <w:spacing w:after="0" w:line="240" w:lineRule="auto"/>
        <w:jc w:val="right"/>
        <w:rPr>
          <w:rFonts w:cs="Calibri"/>
          <w:color w:val="000000"/>
          <w:sz w:val="24"/>
          <w:szCs w:val="24"/>
          <w:shd w:val="clear" w:color="auto" w:fill="FFFFFF"/>
        </w:rPr>
      </w:pPr>
    </w:p>
    <w:p w:rsidR="00F92F39" w:rsidRDefault="00F92F39" w:rsidP="006E1619">
      <w:pPr>
        <w:rPr>
          <w:b/>
          <w:sz w:val="28"/>
          <w:szCs w:val="28"/>
          <w:u w:val="single"/>
        </w:rPr>
      </w:pPr>
    </w:p>
    <w:p w:rsidR="00F92F39" w:rsidRDefault="00F92F39" w:rsidP="006E1619">
      <w:pPr>
        <w:rPr>
          <w:b/>
          <w:sz w:val="28"/>
          <w:szCs w:val="28"/>
          <w:u w:val="single"/>
        </w:rPr>
      </w:pPr>
    </w:p>
    <w:p w:rsidR="006E1619" w:rsidRPr="00F92F39" w:rsidRDefault="006E1619" w:rsidP="006E1619">
      <w:pPr>
        <w:rPr>
          <w:b/>
          <w:sz w:val="28"/>
          <w:szCs w:val="28"/>
          <w:u w:val="single"/>
        </w:rPr>
      </w:pPr>
      <w:r w:rsidRPr="00F92F39">
        <w:rPr>
          <w:b/>
          <w:sz w:val="28"/>
          <w:szCs w:val="28"/>
          <w:u w:val="single"/>
        </w:rPr>
        <w:t>ΠΡΟΥΠΟΘΕΣΕΙΣ  ΓΙΑ ΕΞΕΤΑΣΗ ΜΕ ΜΑΣΤΟΓΡΑΦΙΑ ΚΑΙ ΤΕΣΤ ΠΑΠΑΝΙΚΟΛΑΟΥ</w:t>
      </w:r>
    </w:p>
    <w:p w:rsidR="006E1619" w:rsidRPr="00F92F39" w:rsidRDefault="006E1619" w:rsidP="002E1F5A">
      <w:pPr>
        <w:jc w:val="both"/>
        <w:rPr>
          <w:sz w:val="28"/>
          <w:szCs w:val="28"/>
        </w:rPr>
      </w:pPr>
      <w:r w:rsidRPr="00F92F39">
        <w:rPr>
          <w:sz w:val="28"/>
          <w:szCs w:val="28"/>
        </w:rPr>
        <w:t>Στο πρόγραμμα μπορούν να συμμετάσχουν γυναίκε</w:t>
      </w:r>
      <w:r w:rsidR="002E1F5A">
        <w:rPr>
          <w:sz w:val="28"/>
          <w:szCs w:val="28"/>
        </w:rPr>
        <w:t>ς ηλικίας 25-39 ετών με</w:t>
      </w:r>
      <w:r w:rsidR="002E1F5A" w:rsidRPr="002E1F5A">
        <w:rPr>
          <w:sz w:val="28"/>
          <w:szCs w:val="28"/>
        </w:rPr>
        <w:t xml:space="preserve"> </w:t>
      </w:r>
      <w:r w:rsidR="002E1F5A">
        <w:rPr>
          <w:sz w:val="28"/>
          <w:szCs w:val="28"/>
        </w:rPr>
        <w:t>Τεστ</w:t>
      </w:r>
      <w:r w:rsidR="002E1F5A" w:rsidRPr="002E1F5A">
        <w:rPr>
          <w:sz w:val="28"/>
          <w:szCs w:val="28"/>
        </w:rPr>
        <w:t xml:space="preserve"> </w:t>
      </w:r>
      <w:r w:rsidRPr="00F92F39">
        <w:rPr>
          <w:sz w:val="28"/>
          <w:szCs w:val="28"/>
        </w:rPr>
        <w:t>Παπανικολάου και γυναίκες ηλικίας 40 ετών και άνω με μασ</w:t>
      </w:r>
      <w:r w:rsidR="002E1F5A">
        <w:rPr>
          <w:sz w:val="28"/>
          <w:szCs w:val="28"/>
        </w:rPr>
        <w:t>τογραφία και</w:t>
      </w:r>
      <w:r w:rsidRPr="00F92F39">
        <w:rPr>
          <w:sz w:val="28"/>
          <w:szCs w:val="28"/>
        </w:rPr>
        <w:t xml:space="preserve"> Τεστ Παπανικολάου.</w:t>
      </w:r>
    </w:p>
    <w:p w:rsidR="00F92F39" w:rsidRPr="002E1F5A" w:rsidRDefault="00F92F39" w:rsidP="006E1619">
      <w:pPr>
        <w:rPr>
          <w:b/>
          <w:sz w:val="28"/>
          <w:szCs w:val="28"/>
        </w:rPr>
      </w:pPr>
    </w:p>
    <w:p w:rsidR="006E1619" w:rsidRPr="00F92F39" w:rsidRDefault="006E1619" w:rsidP="006E1619">
      <w:pPr>
        <w:rPr>
          <w:b/>
          <w:sz w:val="28"/>
          <w:szCs w:val="28"/>
        </w:rPr>
      </w:pPr>
      <w:r w:rsidRPr="00F92F39">
        <w:rPr>
          <w:b/>
          <w:sz w:val="28"/>
          <w:szCs w:val="28"/>
        </w:rPr>
        <w:t>Σε ότι αφορά την εξέταση με μαστογραφία.</w:t>
      </w:r>
    </w:p>
    <w:p w:rsidR="006E1619" w:rsidRPr="00F92F39" w:rsidRDefault="006E1619" w:rsidP="006E1619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F92F39">
        <w:rPr>
          <w:sz w:val="28"/>
          <w:szCs w:val="28"/>
        </w:rPr>
        <w:t>Με μαστογραφία μπορούν να εξεταστούν όλες οι γυναίκες που έχουν συμπληρώσει τα 40 έτη.</w:t>
      </w:r>
    </w:p>
    <w:p w:rsidR="006E1619" w:rsidRPr="00F92F39" w:rsidRDefault="006E1619" w:rsidP="006E1619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F92F39">
        <w:rPr>
          <w:sz w:val="28"/>
          <w:szCs w:val="28"/>
        </w:rPr>
        <w:t>Βασική προϋπόθεση είναι να έχει περάσει ένας χρόνος από την προηγούμενη μαστογραφία.</w:t>
      </w:r>
    </w:p>
    <w:p w:rsidR="006E1619" w:rsidRPr="00F92F39" w:rsidRDefault="006E1619" w:rsidP="006E1619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F92F39">
        <w:rPr>
          <w:b/>
          <w:sz w:val="28"/>
          <w:szCs w:val="28"/>
          <w:u w:val="single"/>
        </w:rPr>
        <w:t xml:space="preserve">Δεν </w:t>
      </w:r>
      <w:r w:rsidRPr="00F92F39">
        <w:rPr>
          <w:sz w:val="28"/>
          <w:szCs w:val="28"/>
        </w:rPr>
        <w:t xml:space="preserve">μπορούν να εξεταστούν με μαστογραφία οι γυναίκες οι οποίες θηλάζουν και </w:t>
      </w:r>
      <w:r w:rsidRPr="00F92F39">
        <w:rPr>
          <w:b/>
          <w:sz w:val="28"/>
          <w:szCs w:val="28"/>
          <w:u w:val="single"/>
        </w:rPr>
        <w:t xml:space="preserve">δεν </w:t>
      </w:r>
      <w:r w:rsidRPr="00F92F39">
        <w:rPr>
          <w:sz w:val="28"/>
          <w:szCs w:val="28"/>
        </w:rPr>
        <w:t xml:space="preserve">έχει περάσει ένας χρόνος από τον τοκετό και από τον θηλασμό. </w:t>
      </w:r>
    </w:p>
    <w:p w:rsidR="006E1619" w:rsidRPr="00F92F39" w:rsidRDefault="006E1619" w:rsidP="006E1619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F92F39">
        <w:rPr>
          <w:sz w:val="28"/>
          <w:szCs w:val="28"/>
        </w:rPr>
        <w:t>Πριν την εξέταση της μαστογραφίας συνιστάται να μην χρησιμοποιούνται αποσμητικά, ταλκ ή κρέμες λόγω του ότι οι ουσίες που περιέχουν μπορούν να εμφανιστούν στη μαστογραφία και να αλλοιώσουν τα αποτελέσματα και τη διάγνωση.</w:t>
      </w:r>
    </w:p>
    <w:p w:rsidR="006E1619" w:rsidRPr="00F92F39" w:rsidRDefault="006E1619" w:rsidP="006E1619">
      <w:pPr>
        <w:pStyle w:val="a4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F92F39">
        <w:rPr>
          <w:b/>
          <w:sz w:val="28"/>
          <w:szCs w:val="28"/>
          <w:u w:val="single"/>
        </w:rPr>
        <w:t xml:space="preserve">Δεν </w:t>
      </w:r>
      <w:r w:rsidRPr="00F92F39">
        <w:rPr>
          <w:sz w:val="28"/>
          <w:szCs w:val="28"/>
        </w:rPr>
        <w:t xml:space="preserve">μπορούν να εξεταστούν με μαστογραφία οι γυναίκες στις οποίες υπάρχει πιθανότητα εγκυμοσύνης. </w:t>
      </w:r>
    </w:p>
    <w:p w:rsidR="00F92F39" w:rsidRDefault="00F92F39" w:rsidP="006E1619">
      <w:pPr>
        <w:rPr>
          <w:b/>
          <w:sz w:val="28"/>
          <w:szCs w:val="28"/>
        </w:rPr>
      </w:pPr>
    </w:p>
    <w:p w:rsidR="00F92F39" w:rsidRDefault="00F92F39" w:rsidP="006E1619">
      <w:pPr>
        <w:rPr>
          <w:b/>
          <w:sz w:val="28"/>
          <w:szCs w:val="28"/>
        </w:rPr>
      </w:pPr>
    </w:p>
    <w:p w:rsidR="00716CCF" w:rsidRDefault="00716CCF" w:rsidP="006E1619">
      <w:pPr>
        <w:rPr>
          <w:b/>
          <w:sz w:val="28"/>
          <w:szCs w:val="28"/>
          <w:lang w:val="en-US"/>
        </w:rPr>
      </w:pPr>
    </w:p>
    <w:p w:rsidR="006E1619" w:rsidRPr="00F92F39" w:rsidRDefault="006E1619" w:rsidP="006E1619">
      <w:pPr>
        <w:rPr>
          <w:b/>
          <w:sz w:val="28"/>
          <w:szCs w:val="28"/>
        </w:rPr>
      </w:pPr>
      <w:r w:rsidRPr="00F92F39">
        <w:rPr>
          <w:b/>
          <w:sz w:val="28"/>
          <w:szCs w:val="28"/>
        </w:rPr>
        <w:lastRenderedPageBreak/>
        <w:t>Σε ότι αφορά την  εξέταση Κατά Παπανικολάου (</w:t>
      </w:r>
      <w:proofErr w:type="spellStart"/>
      <w:r w:rsidRPr="00F92F39">
        <w:rPr>
          <w:b/>
          <w:sz w:val="28"/>
          <w:szCs w:val="28"/>
        </w:rPr>
        <w:t>Τέστ</w:t>
      </w:r>
      <w:proofErr w:type="spellEnd"/>
      <w:r w:rsidRPr="00F92F39">
        <w:rPr>
          <w:b/>
          <w:sz w:val="28"/>
          <w:szCs w:val="28"/>
        </w:rPr>
        <w:t>-</w:t>
      </w:r>
      <w:proofErr w:type="spellStart"/>
      <w:r w:rsidRPr="00F92F39">
        <w:rPr>
          <w:b/>
          <w:sz w:val="28"/>
          <w:szCs w:val="28"/>
        </w:rPr>
        <w:t>Παπ</w:t>
      </w:r>
      <w:proofErr w:type="spellEnd"/>
      <w:r w:rsidRPr="00F92F39">
        <w:rPr>
          <w:b/>
          <w:sz w:val="28"/>
          <w:szCs w:val="28"/>
        </w:rPr>
        <w:t>)</w:t>
      </w:r>
    </w:p>
    <w:p w:rsidR="006E1619" w:rsidRPr="00F92F39" w:rsidRDefault="006E1619" w:rsidP="006E1619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 w:rsidRPr="00F92F39">
        <w:rPr>
          <w:sz w:val="28"/>
          <w:szCs w:val="28"/>
        </w:rPr>
        <w:t>Σε εξέταση Κατά Παπανικολάου (Τεστ-Παπ) μπορούν να συμμετέχουν οι γυναίκες που έχουν συμπληρώσει το 25</w:t>
      </w:r>
      <w:r w:rsidRPr="00F92F39">
        <w:rPr>
          <w:sz w:val="28"/>
          <w:szCs w:val="28"/>
          <w:vertAlign w:val="superscript"/>
        </w:rPr>
        <w:t>ο</w:t>
      </w:r>
      <w:r w:rsidRPr="00F92F39">
        <w:rPr>
          <w:sz w:val="28"/>
          <w:szCs w:val="28"/>
        </w:rPr>
        <w:t xml:space="preserve"> έτος της ηλικίας τους και άνω.</w:t>
      </w:r>
    </w:p>
    <w:p w:rsidR="006E1619" w:rsidRPr="00F92F39" w:rsidRDefault="006E1619" w:rsidP="006E1619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 w:rsidRPr="00F92F39">
        <w:rPr>
          <w:sz w:val="28"/>
          <w:szCs w:val="28"/>
        </w:rPr>
        <w:t>Η εξέταση Κατά Παπανικολάου γίνεται στα μέσα του κύκλου δηλαδή τέσσερις  ημέρες μετά την λήξη της περιόδου και τρείς ημέρες πριν την έναρξη της επόμενης.</w:t>
      </w:r>
    </w:p>
    <w:p w:rsidR="006E1619" w:rsidRPr="00F92F39" w:rsidRDefault="006E1619" w:rsidP="006E1619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 w:rsidRPr="00F92F39">
        <w:rPr>
          <w:sz w:val="28"/>
          <w:szCs w:val="28"/>
        </w:rPr>
        <w:t xml:space="preserve">Την ημέρα της εξέτασης συστήνεται </w:t>
      </w:r>
      <w:r w:rsidRPr="00F92F39">
        <w:rPr>
          <w:b/>
          <w:sz w:val="28"/>
          <w:szCs w:val="28"/>
        </w:rPr>
        <w:t xml:space="preserve">αυστηρά </w:t>
      </w:r>
      <w:r w:rsidRPr="00F92F39">
        <w:rPr>
          <w:sz w:val="28"/>
          <w:szCs w:val="28"/>
        </w:rPr>
        <w:t xml:space="preserve">πλύσιμο μόνο με νερό στην ευαίσθητη περιοχή, για να κάνουμε την εξέταση. (Όχι αντισηπτικά σαπούνια, όχι αφρόλουτρα, όχι </w:t>
      </w:r>
      <w:proofErr w:type="spellStart"/>
      <w:r w:rsidRPr="00F92F39">
        <w:rPr>
          <w:sz w:val="28"/>
          <w:szCs w:val="28"/>
        </w:rPr>
        <w:t>μωρομάντηλα</w:t>
      </w:r>
      <w:proofErr w:type="spellEnd"/>
      <w:r w:rsidRPr="00F92F39">
        <w:rPr>
          <w:sz w:val="28"/>
          <w:szCs w:val="28"/>
        </w:rPr>
        <w:t xml:space="preserve"> - το προηγούμενο βράδυ το μπάνιο μπορεί να γίνει κανονικά)</w:t>
      </w:r>
    </w:p>
    <w:p w:rsidR="006E1619" w:rsidRPr="00F92F39" w:rsidRDefault="006E1619" w:rsidP="006E1619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 w:rsidRPr="00F92F39">
        <w:rPr>
          <w:sz w:val="28"/>
          <w:szCs w:val="28"/>
        </w:rPr>
        <w:t>Τέσσερις (4) ημέρες πριν την εξέταση εάν και εφόσον γίνονται πλύσεις  με αντισηπτικά σαπούνια (για θεραπευτικούς λόγους) τις σταματάμε.</w:t>
      </w:r>
    </w:p>
    <w:p w:rsidR="006E1619" w:rsidRPr="00F92F39" w:rsidRDefault="006E1619" w:rsidP="006E1619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 w:rsidRPr="00F92F39">
        <w:rPr>
          <w:sz w:val="28"/>
          <w:szCs w:val="28"/>
        </w:rPr>
        <w:t>Τις δύο (2) προηγούμενες ημέρες της εξέτασης  αποχή από τον σύντροφο.</w:t>
      </w:r>
    </w:p>
    <w:p w:rsidR="006E1619" w:rsidRPr="00F92F39" w:rsidRDefault="006E1619" w:rsidP="006E1619">
      <w:pPr>
        <w:pStyle w:val="a4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F92F39">
        <w:rPr>
          <w:b/>
          <w:sz w:val="28"/>
          <w:szCs w:val="28"/>
          <w:u w:val="single"/>
        </w:rPr>
        <w:t xml:space="preserve">Δεν  </w:t>
      </w:r>
      <w:r w:rsidRPr="00F92F39">
        <w:rPr>
          <w:sz w:val="28"/>
          <w:szCs w:val="28"/>
        </w:rPr>
        <w:t>μπορεί να εξεταστεί με Τεστ Παπανικολάου γυναίκα η οποία έχει υποβληθεί σε χειρουργική επέμβαση ή τοκετό το τελευταίο εξάμηνο.</w:t>
      </w:r>
    </w:p>
    <w:p w:rsidR="006E1619" w:rsidRPr="00F92F39" w:rsidRDefault="006E1619" w:rsidP="006E1619">
      <w:pPr>
        <w:pStyle w:val="a4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F92F39">
        <w:rPr>
          <w:b/>
          <w:sz w:val="28"/>
          <w:szCs w:val="28"/>
          <w:u w:val="single"/>
        </w:rPr>
        <w:t xml:space="preserve">Δεν </w:t>
      </w:r>
      <w:r w:rsidRPr="00F92F39">
        <w:rPr>
          <w:sz w:val="28"/>
          <w:szCs w:val="28"/>
        </w:rPr>
        <w:t xml:space="preserve">μπορούν να εξεταστούν με Τεστ Παπανικολάου οι γυναίκες στις οποίες υπάρχει πιθανότητα εγκυμοσύνης. </w:t>
      </w:r>
    </w:p>
    <w:p w:rsidR="003E4DDC" w:rsidRPr="00F92F39" w:rsidRDefault="003E4DDC" w:rsidP="006E1619">
      <w:pPr>
        <w:jc w:val="both"/>
        <w:rPr>
          <w:sz w:val="28"/>
          <w:szCs w:val="28"/>
        </w:rPr>
      </w:pPr>
    </w:p>
    <w:p w:rsidR="001773A4" w:rsidRPr="00F92F39" w:rsidRDefault="001773A4" w:rsidP="001773A4">
      <w:pPr>
        <w:ind w:firstLine="720"/>
        <w:jc w:val="both"/>
        <w:rPr>
          <w:sz w:val="28"/>
          <w:szCs w:val="28"/>
        </w:rPr>
      </w:pPr>
    </w:p>
    <w:p w:rsidR="001773A4" w:rsidRDefault="001773A4" w:rsidP="00BE4BF3">
      <w:pPr>
        <w:ind w:firstLine="720"/>
      </w:pPr>
    </w:p>
    <w:p w:rsidR="00BE4BF3" w:rsidRPr="00BE4BF3" w:rsidRDefault="00BE4BF3"/>
    <w:p w:rsidR="00BE4BF3" w:rsidRDefault="00BE4BF3">
      <w:pPr>
        <w:rPr>
          <w:b/>
        </w:rPr>
      </w:pPr>
    </w:p>
    <w:p w:rsidR="00831178" w:rsidRPr="00831178" w:rsidRDefault="00831178">
      <w:pPr>
        <w:rPr>
          <w:b/>
        </w:rPr>
      </w:pPr>
    </w:p>
    <w:sectPr w:rsidR="00831178" w:rsidRPr="00831178" w:rsidSect="003E6B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A5C3B"/>
    <w:multiLevelType w:val="hybridMultilevel"/>
    <w:tmpl w:val="FCD4E8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81281"/>
    <w:multiLevelType w:val="hybridMultilevel"/>
    <w:tmpl w:val="F79EEE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05C3"/>
    <w:rsid w:val="0006675C"/>
    <w:rsid w:val="001773A4"/>
    <w:rsid w:val="001A1BD6"/>
    <w:rsid w:val="001F3FAF"/>
    <w:rsid w:val="002A05C3"/>
    <w:rsid w:val="002B21D1"/>
    <w:rsid w:val="002E1F5A"/>
    <w:rsid w:val="003B00D8"/>
    <w:rsid w:val="003E4DDC"/>
    <w:rsid w:val="003E6B98"/>
    <w:rsid w:val="00455D2D"/>
    <w:rsid w:val="006B5F0E"/>
    <w:rsid w:val="006E1619"/>
    <w:rsid w:val="00716CCF"/>
    <w:rsid w:val="007E2538"/>
    <w:rsid w:val="00831178"/>
    <w:rsid w:val="00857A85"/>
    <w:rsid w:val="00883D1C"/>
    <w:rsid w:val="008D7B99"/>
    <w:rsid w:val="009A567B"/>
    <w:rsid w:val="009D3202"/>
    <w:rsid w:val="00AB1F5C"/>
    <w:rsid w:val="00AD0ABE"/>
    <w:rsid w:val="00AE7355"/>
    <w:rsid w:val="00B91E1B"/>
    <w:rsid w:val="00BE4BF3"/>
    <w:rsid w:val="00BE5F0B"/>
    <w:rsid w:val="00BE6D50"/>
    <w:rsid w:val="00CB5DF6"/>
    <w:rsid w:val="00D55617"/>
    <w:rsid w:val="00D8514B"/>
    <w:rsid w:val="00DA644F"/>
    <w:rsid w:val="00E13439"/>
    <w:rsid w:val="00E67F29"/>
    <w:rsid w:val="00EB2BAF"/>
    <w:rsid w:val="00F4431F"/>
    <w:rsid w:val="00F92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A05C3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2A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A05C3"/>
    <w:rPr>
      <w:rFonts w:ascii="Tahoma" w:eastAsia="Calibri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E161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ellio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ΕΥΑΓΓΕΛΙΑ</cp:lastModifiedBy>
  <cp:revision>2</cp:revision>
  <dcterms:created xsi:type="dcterms:W3CDTF">2019-05-09T12:41:00Z</dcterms:created>
  <dcterms:modified xsi:type="dcterms:W3CDTF">2019-05-09T12:41:00Z</dcterms:modified>
</cp:coreProperties>
</file>